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37" w:rsidRPr="00B34B4F" w:rsidRDefault="007D5A37" w:rsidP="007D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37" w:rsidRPr="00B34B4F" w:rsidRDefault="00094C45" w:rsidP="007D5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4C45">
        <w:rPr>
          <w:rFonts w:ascii="Times New Roman" w:hAnsi="Times New Roman" w:cs="Times New Roman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4.7pt;margin-top:-14.95pt;width:50.4pt;height:50.4pt;z-index:251660288" o:allowincell="f">
            <v:imagedata r:id="rId4" o:title=""/>
            <w10:wrap type="topAndBottom"/>
          </v:shape>
          <o:OLEObject Type="Embed" ProgID="MSPhotoEd.3" ShapeID="_x0000_s1029" DrawAspect="Content" ObjectID="_1796796913" r:id="rId5"/>
        </w:pict>
      </w:r>
      <w:r w:rsidR="007D5A37" w:rsidRPr="00B34B4F">
        <w:rPr>
          <w:rFonts w:ascii="Times New Roman" w:hAnsi="Times New Roman" w:cs="Times New Roman"/>
          <w:b/>
          <w:sz w:val="32"/>
          <w:szCs w:val="28"/>
        </w:rPr>
        <w:t>Администрация Нижнетанайского сельсовета</w:t>
      </w:r>
    </w:p>
    <w:p w:rsidR="007D5A37" w:rsidRPr="00B34B4F" w:rsidRDefault="007D5A37" w:rsidP="007D5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4B4F">
        <w:rPr>
          <w:rFonts w:ascii="Times New Roman" w:hAnsi="Times New Roman" w:cs="Times New Roman"/>
          <w:b/>
          <w:sz w:val="32"/>
          <w:szCs w:val="28"/>
        </w:rPr>
        <w:t>Дзержинского района Красноярского края</w:t>
      </w:r>
    </w:p>
    <w:p w:rsidR="007D5A37" w:rsidRPr="00B34B4F" w:rsidRDefault="007D5A37" w:rsidP="007D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37" w:rsidRPr="00B34B4F" w:rsidRDefault="007D5A37" w:rsidP="007D5A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34B4F">
        <w:rPr>
          <w:rFonts w:ascii="Times New Roman" w:hAnsi="Times New Roman" w:cs="Times New Roman"/>
          <w:b/>
          <w:sz w:val="40"/>
          <w:szCs w:val="36"/>
        </w:rPr>
        <w:t>ПОСТАНОВЛЕНИЕ</w:t>
      </w:r>
    </w:p>
    <w:p w:rsidR="007D5A37" w:rsidRPr="00B34B4F" w:rsidRDefault="007D5A37" w:rsidP="007D5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B34B4F">
        <w:rPr>
          <w:rFonts w:ascii="Times New Roman" w:hAnsi="Times New Roman" w:cs="Times New Roman"/>
          <w:sz w:val="26"/>
          <w:szCs w:val="28"/>
        </w:rPr>
        <w:t>с. Нижний Танай</w:t>
      </w:r>
    </w:p>
    <w:p w:rsidR="007D5A37" w:rsidRPr="00B34B4F" w:rsidRDefault="007D5A37" w:rsidP="007D5A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5A37" w:rsidRDefault="007C3FA0" w:rsidP="007D5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27.12</w:t>
      </w:r>
      <w:r w:rsidR="007D5A37" w:rsidRPr="00B34B4F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 xml:space="preserve">24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№ 52</w:t>
      </w:r>
      <w:r w:rsidR="007D5A37" w:rsidRPr="00B34B4F">
        <w:rPr>
          <w:rFonts w:ascii="Times New Roman" w:hAnsi="Times New Roman" w:cs="Times New Roman"/>
          <w:sz w:val="28"/>
        </w:rPr>
        <w:t>-П</w:t>
      </w:r>
    </w:p>
    <w:p w:rsidR="00232D87" w:rsidRDefault="00232D87" w:rsidP="00232D87">
      <w:pPr>
        <w:rPr>
          <w:rFonts w:ascii="Times New Roman" w:hAnsi="Times New Roman" w:cs="Times New Roman"/>
          <w:bCs/>
          <w:i/>
          <w:sz w:val="26"/>
          <w:szCs w:val="26"/>
        </w:rPr>
      </w:pPr>
    </w:p>
    <w:p w:rsidR="00232D87" w:rsidRDefault="00232D87" w:rsidP="007D5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Нижнетанайского сельсовета от 27.02.2023 № 10-П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Нижнетанайского сельсовета»  </w:t>
      </w:r>
    </w:p>
    <w:p w:rsidR="00232D87" w:rsidRDefault="00232D87" w:rsidP="00232D87">
      <w:pPr>
        <w:keepNext/>
        <w:keepLines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232D87" w:rsidRDefault="00232D87" w:rsidP="00232D87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Постановления администрации Нижнетанайского сельсовета от 27.02.2023 № 10-П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Нижнетанайского сельсовета» (далее – Постановление) в соответствие с требованиями </w:t>
      </w:r>
      <w:r>
        <w:rPr>
          <w:rFonts w:ascii="Times New Roman" w:hAnsi="Times New Roman" w:cs="Times New Roman"/>
          <w:bCs/>
          <w:sz w:val="26"/>
          <w:szCs w:val="26"/>
        </w:rPr>
        <w:t xml:space="preserve">Земельного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</w:t>
      </w:r>
      <w:r w:rsidR="007D5A37">
        <w:rPr>
          <w:rFonts w:ascii="Times New Roman" w:hAnsi="Times New Roman" w:cs="Times New Roman"/>
          <w:sz w:val="26"/>
          <w:szCs w:val="26"/>
        </w:rPr>
        <w:t>17, 27</w:t>
      </w:r>
      <w:r>
        <w:rPr>
          <w:rFonts w:ascii="Times New Roman" w:hAnsi="Times New Roman" w:cs="Times New Roman"/>
          <w:sz w:val="26"/>
          <w:szCs w:val="26"/>
        </w:rPr>
        <w:t xml:space="preserve"> Устава Нижнетанайского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ПОСТАНОВЛЯЮ</w:t>
      </w:r>
      <w:r>
        <w:rPr>
          <w:rFonts w:ascii="Times New Roman" w:hAnsi="Times New Roman" w:cs="Times New Roman"/>
          <w:i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Внести в Постановление следующие изменения: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1.1. в Административном регламенте предоставления муниципальной услуги «Предварительное согласование предоставления земельного участка» на территории Нижнетанайского сельсовета (далее – Административный регламент):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1.1.1. подпункт 17 пункта 2.11 после слов </w:t>
      </w:r>
      <w:r>
        <w:rPr>
          <w:rFonts w:ascii="Times New Roman" w:hAnsi="Times New Roman" w:cs="Times New Roman"/>
          <w:sz w:val="26"/>
          <w:szCs w:val="26"/>
        </w:rPr>
        <w:t>«Президента Российской Федерации»</w:t>
      </w:r>
      <w:r>
        <w:rPr>
          <w:rFonts w:ascii="Times New Roman" w:hAnsi="Times New Roman" w:cs="Times New Roman"/>
          <w:b/>
          <w:sz w:val="26"/>
          <w:szCs w:val="26"/>
        </w:rPr>
        <w:t xml:space="preserve"> дополнить словами </w:t>
      </w:r>
      <w:r>
        <w:rPr>
          <w:rFonts w:ascii="Times New Roman" w:hAnsi="Times New Roman" w:cs="Times New Roman"/>
          <w:sz w:val="26"/>
          <w:szCs w:val="26"/>
        </w:rPr>
        <w:t>«, Банк России»;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1.1.2. в подпунктах 5, 6 пункта 2.12 слова</w:t>
      </w:r>
      <w:r>
        <w:rPr>
          <w:rFonts w:ascii="Times New Roman" w:hAnsi="Times New Roman" w:cs="Times New Roman"/>
          <w:sz w:val="26"/>
          <w:szCs w:val="26"/>
        </w:rPr>
        <w:t xml:space="preserve"> «договор о развитии застроенной территории» </w:t>
      </w:r>
      <w:r>
        <w:rPr>
          <w:rFonts w:ascii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«договор о комплексном развитии территории»;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1.1.3. пункты 2.19.14 – 2.19.16 изложить в следующей редакции: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«2.19.14.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2.19.15.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</w:t>
      </w:r>
      <w:r>
        <w:rPr>
          <w:rFonts w:ascii="Times New Roman" w:hAnsi="Times New Roman" w:cs="Times New Roman"/>
          <w:sz w:val="26"/>
          <w:szCs w:val="26"/>
        </w:rPr>
        <w:lastRenderedPageBreak/>
        <w:t>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2.19.16.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1.1.4. пункт 2.19.19 изложить в следующей редакции: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«2.19.19.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нужд;»;</w:t>
      </w:r>
      <w:proofErr w:type="gramEnd"/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 в Приложении № 1 к Административному регламенту: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1.2.1. в строке 5 слова </w:t>
      </w:r>
      <w:r>
        <w:rPr>
          <w:rFonts w:ascii="Times New Roman" w:hAnsi="Times New Roman" w:cs="Times New Roman"/>
          <w:sz w:val="26"/>
          <w:szCs w:val="26"/>
        </w:rPr>
        <w:t>«договор о развитии застроенной территории»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«договор о комплексном развитии территории»;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1.2.2. в строке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>«договор о развитии застроенной территории»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«договор о комплексном развитии территории»;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1.2.3. в строке 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>«договор о развитии застроенной территории»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«договор о комплексном развитии территории»;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1.2.4. в строке 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>«договор о развитии застроенной территории»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«договор о комплексном развитии территории»;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1.2.5. строку 82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после слов</w:t>
      </w:r>
      <w:r>
        <w:rPr>
          <w:rFonts w:ascii="Times New Roman" w:hAnsi="Times New Roman" w:cs="Times New Roman"/>
          <w:sz w:val="26"/>
          <w:szCs w:val="26"/>
        </w:rPr>
        <w:t xml:space="preserve"> «Публично-правовая компания "Единый заказчик в сфере строительства"» </w:t>
      </w:r>
      <w:r>
        <w:rPr>
          <w:rFonts w:ascii="Times New Roman" w:hAnsi="Times New Roman" w:cs="Times New Roman"/>
          <w:b/>
          <w:sz w:val="26"/>
          <w:szCs w:val="26"/>
        </w:rPr>
        <w:t>дополнить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«Банк России»;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1.2.6. строку 90 после слова </w:t>
      </w:r>
      <w:r>
        <w:rPr>
          <w:rFonts w:ascii="Times New Roman" w:hAnsi="Times New Roman" w:cs="Times New Roman"/>
          <w:sz w:val="26"/>
          <w:szCs w:val="26"/>
        </w:rPr>
        <w:t xml:space="preserve">«Федерации» </w:t>
      </w:r>
      <w:r>
        <w:rPr>
          <w:rFonts w:ascii="Times New Roman" w:hAnsi="Times New Roman" w:cs="Times New Roman"/>
          <w:b/>
          <w:sz w:val="26"/>
          <w:szCs w:val="26"/>
        </w:rPr>
        <w:t>дополнить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«Банк России»;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1.2.7. в строках 97, 98 слова</w:t>
      </w:r>
      <w:r>
        <w:rPr>
          <w:rFonts w:ascii="Times New Roman" w:hAnsi="Times New Roman" w:cs="Times New Roman"/>
          <w:sz w:val="26"/>
          <w:szCs w:val="26"/>
        </w:rPr>
        <w:t xml:space="preserve"> «договор о развитии застроенной территории»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«договор о комплексном развитии территории»;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 в Приложении № 3 к Административному регламенту: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1.3.1. столбец 2 строки 2.19.14 изложить в следующей редакции: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</w:t>
      </w:r>
      <w:r>
        <w:rPr>
          <w:rFonts w:ascii="Times New Roman" w:hAnsi="Times New Roman" w:cs="Times New Roman"/>
          <w:sz w:val="26"/>
          <w:szCs w:val="26"/>
        </w:rPr>
        <w:lastRenderedPageBreak/>
        <w:t>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>
        <w:rPr>
          <w:rFonts w:ascii="Times New Roman" w:hAnsi="Times New Roman" w:cs="Times New Roman"/>
          <w:sz w:val="26"/>
          <w:szCs w:val="26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1.3.2. столбец 2 строки 2.19.15 изложить в следующей редакции: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1.3.3. столбец 2 пункта 2.19.16 изложить в следующей редакции: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объектов»;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1.3.4. столбец 2 пункта 2.19.19 изложить в следующей редакции:</w:t>
      </w:r>
    </w:p>
    <w:p w:rsidR="00232D87" w:rsidRDefault="00232D87" w:rsidP="00232D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нужд».</w:t>
      </w:r>
      <w:proofErr w:type="gramEnd"/>
    </w:p>
    <w:p w:rsidR="007D5A37" w:rsidRPr="00B34B4F" w:rsidRDefault="007D5A37" w:rsidP="007D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B34B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4B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B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5A37" w:rsidRDefault="007D5A37" w:rsidP="007D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B34B4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A37" w:rsidRPr="00B34B4F" w:rsidRDefault="007D5A37" w:rsidP="007D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6"/>
        </w:rPr>
        <w:t>П</w:t>
      </w:r>
      <w:r w:rsidRPr="00217B88">
        <w:rPr>
          <w:rFonts w:ascii="Times New Roman" w:hAnsi="Times New Roman"/>
          <w:sz w:val="28"/>
          <w:szCs w:val="26"/>
        </w:rPr>
        <w:t xml:space="preserve">остановление разместить на официальном сайте в сети «Интернет» по адресу: </w:t>
      </w:r>
      <w:proofErr w:type="spellStart"/>
      <w:r w:rsidRPr="00217B88">
        <w:rPr>
          <w:rFonts w:ascii="Times New Roman" w:hAnsi="Times New Roman"/>
          <w:sz w:val="28"/>
          <w:szCs w:val="26"/>
          <w:lang w:val="en-US"/>
        </w:rPr>
        <w:t>adm</w:t>
      </w:r>
      <w:proofErr w:type="spellEnd"/>
      <w:r w:rsidRPr="00217B88">
        <w:rPr>
          <w:rFonts w:ascii="Times New Roman" w:hAnsi="Times New Roman"/>
          <w:sz w:val="28"/>
          <w:szCs w:val="26"/>
        </w:rPr>
        <w:t>-</w:t>
      </w:r>
      <w:proofErr w:type="spellStart"/>
      <w:r w:rsidRPr="00217B88">
        <w:rPr>
          <w:rFonts w:ascii="Times New Roman" w:hAnsi="Times New Roman"/>
          <w:sz w:val="28"/>
          <w:szCs w:val="26"/>
          <w:lang w:val="en-US"/>
        </w:rPr>
        <w:t>nt</w:t>
      </w:r>
      <w:proofErr w:type="spellEnd"/>
      <w:r w:rsidRPr="00217B88">
        <w:rPr>
          <w:rFonts w:ascii="Times New Roman" w:hAnsi="Times New Roman"/>
          <w:sz w:val="28"/>
          <w:szCs w:val="26"/>
        </w:rPr>
        <w:t>.</w:t>
      </w:r>
      <w:r w:rsidRPr="00217B88">
        <w:rPr>
          <w:rFonts w:ascii="Times New Roman" w:hAnsi="Times New Roman"/>
          <w:sz w:val="28"/>
          <w:szCs w:val="26"/>
          <w:lang w:val="en-US"/>
        </w:rPr>
        <w:t>ru</w:t>
      </w:r>
      <w:r w:rsidRPr="00217B88">
        <w:rPr>
          <w:rFonts w:ascii="Times New Roman" w:hAnsi="Times New Roman"/>
          <w:sz w:val="28"/>
          <w:szCs w:val="26"/>
        </w:rPr>
        <w:t xml:space="preserve">  </w:t>
      </w:r>
    </w:p>
    <w:p w:rsidR="007D5A37" w:rsidRPr="00B34B4F" w:rsidRDefault="007D5A37" w:rsidP="007D5A37">
      <w:pPr>
        <w:pStyle w:val="a3"/>
        <w:jc w:val="both"/>
        <w:rPr>
          <w:sz w:val="28"/>
          <w:szCs w:val="28"/>
        </w:rPr>
      </w:pPr>
    </w:p>
    <w:p w:rsidR="007D5A37" w:rsidRPr="00B34B4F" w:rsidRDefault="007D5A37" w:rsidP="007D5A37">
      <w:pPr>
        <w:pStyle w:val="a3"/>
        <w:jc w:val="both"/>
        <w:rPr>
          <w:sz w:val="28"/>
          <w:szCs w:val="28"/>
        </w:rPr>
      </w:pPr>
    </w:p>
    <w:p w:rsidR="007D5A37" w:rsidRPr="00B34B4F" w:rsidRDefault="007D5A37" w:rsidP="007D5A37">
      <w:pPr>
        <w:pStyle w:val="a3"/>
        <w:jc w:val="both"/>
        <w:rPr>
          <w:sz w:val="28"/>
          <w:szCs w:val="28"/>
        </w:rPr>
      </w:pPr>
    </w:p>
    <w:p w:rsidR="00232D87" w:rsidRPr="007D5A37" w:rsidRDefault="007D5A37" w:rsidP="007D5A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4B4F">
        <w:rPr>
          <w:rFonts w:ascii="Times New Roman" w:hAnsi="Times New Roman" w:cs="Times New Roman"/>
          <w:sz w:val="28"/>
          <w:szCs w:val="28"/>
        </w:rPr>
        <w:t>Глава Нижнетанайского сельсовета</w:t>
      </w:r>
      <w:r w:rsidRPr="00B34B4F">
        <w:rPr>
          <w:rFonts w:ascii="Times New Roman" w:hAnsi="Times New Roman" w:cs="Times New Roman"/>
          <w:sz w:val="28"/>
          <w:szCs w:val="28"/>
        </w:rPr>
        <w:tab/>
        <w:t xml:space="preserve">                            К.Ю. Хромов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2D87"/>
    <w:rsid w:val="00094C45"/>
    <w:rsid w:val="00106AA3"/>
    <w:rsid w:val="00232D87"/>
    <w:rsid w:val="0034107E"/>
    <w:rsid w:val="005579BF"/>
    <w:rsid w:val="006354C2"/>
    <w:rsid w:val="007C3FA0"/>
    <w:rsid w:val="007D5A37"/>
    <w:rsid w:val="00960FCD"/>
    <w:rsid w:val="00A449EE"/>
    <w:rsid w:val="00DE3DE8"/>
    <w:rsid w:val="00FA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7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одержимое врезки1"/>
    <w:basedOn w:val="a"/>
    <w:qFormat/>
    <w:rsid w:val="00232D87"/>
    <w:rPr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7D5A3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5A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1256</Words>
  <Characters>7164</Characters>
  <Application>Microsoft Office Word</Application>
  <DocSecurity>0</DocSecurity>
  <Lines>59</Lines>
  <Paragraphs>16</Paragraphs>
  <ScaleCrop>false</ScaleCrop>
  <Company>*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2024-12-20T07:28:00Z</cp:lastPrinted>
  <dcterms:created xsi:type="dcterms:W3CDTF">2024-12-20T03:28:00Z</dcterms:created>
  <dcterms:modified xsi:type="dcterms:W3CDTF">2024-12-27T02:28:00Z</dcterms:modified>
</cp:coreProperties>
</file>